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C5" w:rsidRPr="00C72AC5" w:rsidRDefault="00C72AC5" w:rsidP="00C72AC5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C72AC5">
        <w:rPr>
          <w:rFonts w:ascii="仿宋" w:eastAsia="仿宋" w:hAnsi="仿宋"/>
          <w:b/>
          <w:sz w:val="28"/>
          <w:szCs w:val="28"/>
        </w:rPr>
        <w:t>河北省知识产权局关于申报2017年度专利申请资助的通知</w:t>
      </w:r>
    </w:p>
    <w:p w:rsidR="00C72AC5" w:rsidRDefault="00C72AC5" w:rsidP="00C72AC5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C72AC5" w:rsidRPr="00C72AC5" w:rsidRDefault="00C72AC5" w:rsidP="00C72AC5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C72AC5">
        <w:rPr>
          <w:rFonts w:ascii="仿宋" w:eastAsia="仿宋" w:hAnsi="仿宋"/>
          <w:sz w:val="24"/>
          <w:szCs w:val="24"/>
        </w:rPr>
        <w:t>各设区市科技局、知识产权局（处），定州、辛集市科技局，各有关单位：</w:t>
      </w:r>
      <w:r w:rsidRPr="00C72AC5">
        <w:rPr>
          <w:rFonts w:ascii="仿宋" w:eastAsia="仿宋" w:hAnsi="仿宋"/>
          <w:sz w:val="24"/>
          <w:szCs w:val="24"/>
        </w:rPr>
        <w:br/>
        <w:t xml:space="preserve">　　为贯彻落实《国务院关于新形势下加快知识产权强国建设的若干意见》（国发〔2015〕71号）和《国家知识产权局关于进一步提升专利申请质量的若干意见》（国</w:t>
      </w:r>
      <w:proofErr w:type="gramStart"/>
      <w:r w:rsidRPr="00C72AC5">
        <w:rPr>
          <w:rFonts w:ascii="仿宋" w:eastAsia="仿宋" w:hAnsi="仿宋"/>
          <w:sz w:val="24"/>
          <w:szCs w:val="24"/>
        </w:rPr>
        <w:t>知发管</w:t>
      </w:r>
      <w:proofErr w:type="gramEnd"/>
      <w:r w:rsidRPr="00C72AC5">
        <w:rPr>
          <w:rFonts w:ascii="仿宋" w:eastAsia="仿宋" w:hAnsi="仿宋"/>
          <w:sz w:val="24"/>
          <w:szCs w:val="24"/>
        </w:rPr>
        <w:t>字〔2013〕87号）的有关要求,结合我省专利申请状况，现就专利申请资助有关事宜通知如下：</w:t>
      </w:r>
      <w:r w:rsidRPr="00C72AC5">
        <w:rPr>
          <w:rFonts w:ascii="仿宋" w:eastAsia="仿宋" w:hAnsi="仿宋"/>
          <w:sz w:val="24"/>
          <w:szCs w:val="24"/>
        </w:rPr>
        <w:br/>
      </w:r>
      <w:r w:rsidRPr="00C72AC5">
        <w:rPr>
          <w:rFonts w:eastAsia="仿宋"/>
          <w:sz w:val="24"/>
          <w:szCs w:val="24"/>
        </w:rPr>
        <w:t>   </w:t>
      </w:r>
      <w:r w:rsidRPr="00C72AC5">
        <w:rPr>
          <w:rFonts w:ascii="仿宋" w:eastAsia="仿宋" w:hAnsi="仿宋"/>
          <w:sz w:val="24"/>
          <w:szCs w:val="24"/>
        </w:rPr>
        <w:t xml:space="preserve"> 一、专利申请资助工作按照2016年度专利申请资助办法（</w:t>
      </w:r>
      <w:proofErr w:type="gramStart"/>
      <w:r w:rsidRPr="00C72AC5">
        <w:rPr>
          <w:rFonts w:ascii="仿宋" w:eastAsia="仿宋" w:hAnsi="仿宋"/>
          <w:sz w:val="24"/>
          <w:szCs w:val="24"/>
        </w:rPr>
        <w:t>冀知办</w:t>
      </w:r>
      <w:proofErr w:type="gramEnd"/>
      <w:r w:rsidRPr="00C72AC5">
        <w:rPr>
          <w:rFonts w:ascii="仿宋" w:eastAsia="仿宋" w:hAnsi="仿宋"/>
          <w:sz w:val="24"/>
          <w:szCs w:val="24"/>
        </w:rPr>
        <w:t>〔2016〕9号）执行，请各单位抓紧组织申报。</w:t>
      </w:r>
      <w:r w:rsidRPr="00C72AC5">
        <w:rPr>
          <w:rFonts w:ascii="仿宋" w:eastAsia="仿宋" w:hAnsi="仿宋"/>
          <w:sz w:val="24"/>
          <w:szCs w:val="24"/>
        </w:rPr>
        <w:br/>
      </w:r>
      <w:r w:rsidRPr="00C72AC5">
        <w:rPr>
          <w:rFonts w:eastAsia="仿宋"/>
          <w:sz w:val="24"/>
          <w:szCs w:val="24"/>
        </w:rPr>
        <w:t>   </w:t>
      </w:r>
      <w:r w:rsidRPr="00C72AC5">
        <w:rPr>
          <w:rFonts w:ascii="仿宋" w:eastAsia="仿宋" w:hAnsi="仿宋"/>
          <w:sz w:val="24"/>
          <w:szCs w:val="24"/>
        </w:rPr>
        <w:t xml:space="preserve"> 二、申报范围：</w:t>
      </w:r>
      <w:r w:rsidRPr="00C72AC5">
        <w:rPr>
          <w:rFonts w:ascii="仿宋" w:eastAsia="仿宋" w:hAnsi="仿宋"/>
          <w:color w:val="FF0000"/>
          <w:sz w:val="24"/>
          <w:szCs w:val="24"/>
        </w:rPr>
        <w:t>2016年7月1日至2017年6月30日期间获得国内授权的发明专利；</w:t>
      </w:r>
      <w:r w:rsidRPr="00C72AC5">
        <w:rPr>
          <w:rFonts w:ascii="仿宋" w:eastAsia="仿宋" w:hAnsi="仿宋"/>
          <w:sz w:val="24"/>
          <w:szCs w:val="24"/>
        </w:rPr>
        <w:t>获得外国或国际组织授权的发明专利。不实行实审制度的国家不予资助。</w:t>
      </w:r>
      <w:r w:rsidRPr="00C72AC5">
        <w:rPr>
          <w:rFonts w:ascii="仿宋" w:eastAsia="仿宋" w:hAnsi="仿宋"/>
          <w:sz w:val="24"/>
          <w:szCs w:val="24"/>
        </w:rPr>
        <w:br/>
      </w:r>
      <w:r w:rsidRPr="00C72AC5">
        <w:rPr>
          <w:rFonts w:eastAsia="仿宋"/>
          <w:sz w:val="24"/>
          <w:szCs w:val="24"/>
        </w:rPr>
        <w:t>   </w:t>
      </w:r>
      <w:r w:rsidRPr="00C72AC5">
        <w:rPr>
          <w:rFonts w:ascii="仿宋" w:eastAsia="仿宋" w:hAnsi="仿宋"/>
          <w:sz w:val="24"/>
          <w:szCs w:val="24"/>
        </w:rPr>
        <w:t xml:space="preserve"> 三、申报时间</w:t>
      </w:r>
      <w:r w:rsidRPr="00C72AC5">
        <w:rPr>
          <w:rFonts w:ascii="仿宋" w:eastAsia="仿宋" w:hAnsi="仿宋"/>
          <w:sz w:val="24"/>
          <w:szCs w:val="24"/>
        </w:rPr>
        <w:br/>
      </w:r>
      <w:r w:rsidRPr="00C72AC5">
        <w:rPr>
          <w:rFonts w:eastAsia="仿宋"/>
          <w:sz w:val="24"/>
          <w:szCs w:val="24"/>
        </w:rPr>
        <w:t>   </w:t>
      </w:r>
      <w:r w:rsidRPr="00C72AC5">
        <w:rPr>
          <w:rFonts w:ascii="仿宋" w:eastAsia="仿宋" w:hAnsi="仿宋"/>
          <w:sz w:val="24"/>
          <w:szCs w:val="24"/>
        </w:rPr>
        <w:t xml:space="preserve"> 2017年8月14日——2017年12月13日，河北省知识产权局网站《专利资助申报系统》对外开放。国内发明授权专利符合资助条件的申请人可在该系统直接申报，按照要求如实填写资助信息，无需</w:t>
      </w:r>
      <w:proofErr w:type="gramStart"/>
      <w:r w:rsidRPr="00C72AC5">
        <w:rPr>
          <w:rFonts w:ascii="仿宋" w:eastAsia="仿宋" w:hAnsi="仿宋"/>
          <w:sz w:val="24"/>
          <w:szCs w:val="24"/>
        </w:rPr>
        <w:t>提供纸件材料</w:t>
      </w:r>
      <w:proofErr w:type="gramEnd"/>
      <w:r w:rsidRPr="00C72AC5">
        <w:rPr>
          <w:rFonts w:ascii="仿宋" w:eastAsia="仿宋" w:hAnsi="仿宋"/>
          <w:sz w:val="24"/>
          <w:szCs w:val="24"/>
        </w:rPr>
        <w:t>，申报网站为河北省知识产权局</w:t>
      </w:r>
      <w:hyperlink r:id="rId6" w:history="1">
        <w:r w:rsidRPr="00C72AC5">
          <w:rPr>
            <w:rStyle w:val="a6"/>
            <w:rFonts w:ascii="仿宋" w:eastAsia="仿宋" w:hAnsi="仿宋"/>
            <w:color w:val="auto"/>
            <w:sz w:val="24"/>
            <w:szCs w:val="24"/>
          </w:rPr>
          <w:t>http://www.hebipo.gov.cn</w:t>
        </w:r>
      </w:hyperlink>
      <w:r w:rsidRPr="00C72AC5">
        <w:rPr>
          <w:rFonts w:ascii="仿宋" w:eastAsia="仿宋" w:hAnsi="仿宋"/>
          <w:sz w:val="24"/>
          <w:szCs w:val="24"/>
        </w:rPr>
        <w:t>。</w:t>
      </w:r>
      <w:r w:rsidRPr="00C72AC5">
        <w:rPr>
          <w:rFonts w:ascii="仿宋" w:eastAsia="仿宋" w:hAnsi="仿宋"/>
          <w:sz w:val="24"/>
          <w:szCs w:val="24"/>
        </w:rPr>
        <w:br/>
      </w:r>
      <w:r w:rsidRPr="00C72AC5">
        <w:rPr>
          <w:rFonts w:eastAsia="仿宋"/>
          <w:sz w:val="24"/>
          <w:szCs w:val="24"/>
        </w:rPr>
        <w:t>   </w:t>
      </w:r>
      <w:r w:rsidRPr="00C72AC5">
        <w:rPr>
          <w:rFonts w:ascii="仿宋" w:eastAsia="仿宋" w:hAnsi="仿宋"/>
          <w:sz w:val="24"/>
          <w:szCs w:val="24"/>
        </w:rPr>
        <w:t xml:space="preserve"> 联 系 人: 李丽萍</w:t>
      </w:r>
      <w:r w:rsidRPr="00C72AC5">
        <w:rPr>
          <w:rFonts w:eastAsia="仿宋"/>
          <w:sz w:val="24"/>
          <w:szCs w:val="24"/>
        </w:rPr>
        <w:t>  </w:t>
      </w:r>
      <w:r w:rsidRPr="00C72AC5">
        <w:rPr>
          <w:rFonts w:ascii="仿宋" w:eastAsia="仿宋" w:hAnsi="仿宋"/>
          <w:sz w:val="24"/>
          <w:szCs w:val="24"/>
        </w:rPr>
        <w:t xml:space="preserve"> 魏红恩</w:t>
      </w:r>
      <w:r w:rsidRPr="00C72AC5">
        <w:rPr>
          <w:rFonts w:ascii="仿宋" w:eastAsia="仿宋" w:hAnsi="仿宋"/>
          <w:sz w:val="24"/>
          <w:szCs w:val="24"/>
        </w:rPr>
        <w:br/>
      </w:r>
      <w:r w:rsidRPr="00C72AC5">
        <w:rPr>
          <w:rFonts w:eastAsia="仿宋"/>
          <w:sz w:val="24"/>
          <w:szCs w:val="24"/>
        </w:rPr>
        <w:t>   </w:t>
      </w:r>
      <w:r w:rsidRPr="00C72AC5">
        <w:rPr>
          <w:rFonts w:ascii="仿宋" w:eastAsia="仿宋" w:hAnsi="仿宋"/>
          <w:sz w:val="24"/>
          <w:szCs w:val="24"/>
        </w:rPr>
        <w:t xml:space="preserve"> 联系电话：0311-81588844</w:t>
      </w:r>
      <w:r w:rsidRPr="00C72AC5">
        <w:rPr>
          <w:rFonts w:eastAsia="仿宋"/>
          <w:sz w:val="24"/>
          <w:szCs w:val="24"/>
        </w:rPr>
        <w:t> </w:t>
      </w:r>
      <w:r w:rsidRPr="00C72AC5">
        <w:rPr>
          <w:rFonts w:ascii="仿宋" w:eastAsia="仿宋" w:hAnsi="仿宋"/>
          <w:sz w:val="24"/>
          <w:szCs w:val="24"/>
        </w:rPr>
        <w:t xml:space="preserve"> 85898108</w:t>
      </w:r>
      <w:r w:rsidRPr="00C72AC5">
        <w:rPr>
          <w:rFonts w:ascii="仿宋" w:eastAsia="仿宋" w:hAnsi="仿宋"/>
          <w:sz w:val="24"/>
          <w:szCs w:val="24"/>
        </w:rPr>
        <w:br/>
      </w:r>
      <w:r w:rsidRPr="00C72AC5">
        <w:rPr>
          <w:rFonts w:eastAsia="仿宋"/>
          <w:sz w:val="24"/>
          <w:szCs w:val="24"/>
        </w:rPr>
        <w:t>   </w:t>
      </w:r>
      <w:r w:rsidRPr="00C72AC5">
        <w:rPr>
          <w:rFonts w:ascii="仿宋" w:eastAsia="仿宋" w:hAnsi="仿宋"/>
          <w:sz w:val="24"/>
          <w:szCs w:val="24"/>
        </w:rPr>
        <w:t xml:space="preserve"> 传</w:t>
      </w:r>
      <w:r w:rsidRPr="00C72AC5">
        <w:rPr>
          <w:rFonts w:eastAsia="仿宋"/>
          <w:sz w:val="24"/>
          <w:szCs w:val="24"/>
        </w:rPr>
        <w:t>   </w:t>
      </w:r>
      <w:r w:rsidRPr="00C72AC5">
        <w:rPr>
          <w:rFonts w:ascii="仿宋" w:eastAsia="仿宋" w:hAnsi="仿宋"/>
          <w:sz w:val="24"/>
          <w:szCs w:val="24"/>
        </w:rPr>
        <w:t xml:space="preserve"> 真：0311-85692819</w:t>
      </w:r>
      <w:r w:rsidRPr="00C72AC5">
        <w:rPr>
          <w:rFonts w:ascii="仿宋" w:eastAsia="仿宋" w:hAnsi="仿宋"/>
          <w:sz w:val="24"/>
          <w:szCs w:val="24"/>
        </w:rPr>
        <w:br/>
      </w:r>
      <w:r w:rsidRPr="00C72AC5">
        <w:rPr>
          <w:rFonts w:eastAsia="仿宋"/>
          <w:sz w:val="24"/>
          <w:szCs w:val="24"/>
        </w:rPr>
        <w:t>   </w:t>
      </w:r>
      <w:r w:rsidRPr="00C72AC5">
        <w:rPr>
          <w:rFonts w:ascii="仿宋" w:eastAsia="仿宋" w:hAnsi="仿宋"/>
          <w:sz w:val="24"/>
          <w:szCs w:val="24"/>
        </w:rPr>
        <w:t xml:space="preserve"> 邮</w:t>
      </w:r>
      <w:r w:rsidRPr="00C72AC5">
        <w:rPr>
          <w:rFonts w:eastAsia="仿宋"/>
          <w:sz w:val="24"/>
          <w:szCs w:val="24"/>
        </w:rPr>
        <w:t>   </w:t>
      </w:r>
      <w:r w:rsidRPr="00C72AC5">
        <w:rPr>
          <w:rFonts w:ascii="仿宋" w:eastAsia="仿宋" w:hAnsi="仿宋"/>
          <w:sz w:val="24"/>
          <w:szCs w:val="24"/>
        </w:rPr>
        <w:t xml:space="preserve"> 箱：</w:t>
      </w:r>
      <w:hyperlink r:id="rId7" w:history="1">
        <w:r w:rsidRPr="00C72AC5">
          <w:rPr>
            <w:rStyle w:val="a6"/>
            <w:rFonts w:ascii="仿宋" w:eastAsia="仿宋" w:hAnsi="仿宋"/>
            <w:color w:val="auto"/>
            <w:sz w:val="24"/>
            <w:szCs w:val="24"/>
          </w:rPr>
          <w:t>ZLDBC@126.com</w:t>
        </w:r>
      </w:hyperlink>
      <w:r w:rsidRPr="00C72AC5">
        <w:rPr>
          <w:rFonts w:ascii="仿宋" w:eastAsia="仿宋" w:hAnsi="仿宋"/>
          <w:sz w:val="24"/>
          <w:szCs w:val="24"/>
        </w:rPr>
        <w:br/>
      </w:r>
      <w:proofErr w:type="gramStart"/>
      <w:r w:rsidRPr="00C72AC5">
        <w:rPr>
          <w:rFonts w:ascii="仿宋" w:eastAsia="仿宋" w:hAnsi="仿宋"/>
          <w:sz w:val="24"/>
          <w:szCs w:val="24"/>
        </w:rPr>
        <w:t xml:space="preserve">　　　　　　　　　　　　　　　　　　　　</w:t>
      </w:r>
      <w:proofErr w:type="gramEnd"/>
      <w:r w:rsidRPr="00C72AC5">
        <w:rPr>
          <w:rFonts w:eastAsia="仿宋"/>
          <w:sz w:val="24"/>
          <w:szCs w:val="24"/>
        </w:rPr>
        <w:t>                         </w:t>
      </w:r>
    </w:p>
    <w:p w:rsidR="00C72AC5" w:rsidRDefault="00C72AC5" w:rsidP="00C72AC5">
      <w:pPr>
        <w:spacing w:line="360" w:lineRule="auto"/>
        <w:rPr>
          <w:rFonts w:eastAsia="仿宋" w:hint="eastAsia"/>
          <w:sz w:val="24"/>
          <w:szCs w:val="24"/>
        </w:rPr>
      </w:pPr>
      <w:r w:rsidRPr="00C72AC5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</w:t>
      </w:r>
      <w:r w:rsidRPr="00C72AC5">
        <w:rPr>
          <w:rFonts w:ascii="仿宋" w:eastAsia="仿宋" w:hAnsi="仿宋"/>
          <w:sz w:val="24"/>
          <w:szCs w:val="24"/>
        </w:rPr>
        <w:t>河北省知识产权局</w:t>
      </w:r>
    </w:p>
    <w:p w:rsidR="00C72AC5" w:rsidRPr="00C72AC5" w:rsidRDefault="00C72AC5" w:rsidP="00C72AC5">
      <w:pPr>
        <w:spacing w:line="360" w:lineRule="auto"/>
        <w:ind w:firstLineChars="2500" w:firstLine="6000"/>
        <w:rPr>
          <w:rFonts w:ascii="仿宋" w:eastAsia="仿宋" w:hAnsi="仿宋"/>
          <w:sz w:val="24"/>
          <w:szCs w:val="24"/>
        </w:rPr>
      </w:pPr>
      <w:r w:rsidRPr="00C72AC5">
        <w:rPr>
          <w:rFonts w:ascii="仿宋" w:eastAsia="仿宋" w:hAnsi="仿宋"/>
          <w:sz w:val="24"/>
          <w:szCs w:val="24"/>
        </w:rPr>
        <w:t>2017年8月11日</w:t>
      </w:r>
    </w:p>
    <w:p w:rsidR="00C72AC5" w:rsidRDefault="00C72AC5" w:rsidP="00C72AC5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C72AC5" w:rsidRDefault="00C72AC5" w:rsidP="00C72AC5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C72AC5" w:rsidRDefault="00C72AC5" w:rsidP="00C72AC5">
      <w:pPr>
        <w:spacing w:line="360" w:lineRule="auto"/>
        <w:rPr>
          <w:rFonts w:eastAsia="仿宋" w:hint="eastAsia"/>
          <w:sz w:val="24"/>
          <w:szCs w:val="24"/>
        </w:rPr>
      </w:pPr>
      <w:r w:rsidRPr="00C72AC5">
        <w:rPr>
          <w:rFonts w:eastAsia="仿宋"/>
          <w:sz w:val="24"/>
          <w:szCs w:val="24"/>
        </w:rPr>
        <w:t>                       </w:t>
      </w:r>
    </w:p>
    <w:p w:rsidR="004E2742" w:rsidRPr="00C72AC5" w:rsidRDefault="004E2742" w:rsidP="00C72AC5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4E2742" w:rsidRPr="00C72AC5" w:rsidSect="005C4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13" w:rsidRDefault="003A7313" w:rsidP="00C72AC5">
      <w:r>
        <w:separator/>
      </w:r>
    </w:p>
  </w:endnote>
  <w:endnote w:type="continuationSeparator" w:id="0">
    <w:p w:rsidR="003A7313" w:rsidRDefault="003A7313" w:rsidP="00C72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13" w:rsidRDefault="003A7313" w:rsidP="00C72AC5">
      <w:r>
        <w:separator/>
      </w:r>
    </w:p>
  </w:footnote>
  <w:footnote w:type="continuationSeparator" w:id="0">
    <w:p w:rsidR="003A7313" w:rsidRDefault="003A7313" w:rsidP="00C72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AC5"/>
    <w:rsid w:val="003A7313"/>
    <w:rsid w:val="004E2742"/>
    <w:rsid w:val="005C46DB"/>
    <w:rsid w:val="00C7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D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72AC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C72AC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AC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72AC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C72AC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72AC5"/>
  </w:style>
  <w:style w:type="paragraph" w:styleId="a5">
    <w:name w:val="Normal (Web)"/>
    <w:basedOn w:val="a"/>
    <w:uiPriority w:val="99"/>
    <w:semiHidden/>
    <w:unhideWhenUsed/>
    <w:rsid w:val="00C72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72A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389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none" w:sz="0" w:space="7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LDBC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bipo.gov.cn/E_ReadNew.aspx?E_typeid=50&amp;E_BigClassID=&amp;NewsID=35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2017-08-30T07:20:00Z</dcterms:created>
  <dcterms:modified xsi:type="dcterms:W3CDTF">2017-08-30T07:36:00Z</dcterms:modified>
</cp:coreProperties>
</file>